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95" w:rsidRPr="00737817" w:rsidRDefault="00301D5C" w:rsidP="00737817">
      <w:pPr>
        <w:tabs>
          <w:tab w:val="left" w:pos="1134"/>
        </w:tabs>
        <w:spacing w:after="360"/>
        <w:jc w:val="both"/>
        <w:rPr>
          <w:rFonts w:asciiTheme="minorHAnsi" w:hAnsiTheme="minorHAnsi" w:cstheme="minorHAnsi"/>
          <w:b/>
          <w:sz w:val="28"/>
          <w:szCs w:val="28"/>
        </w:rPr>
      </w:pPr>
      <w:r w:rsidRPr="00737817">
        <w:rPr>
          <w:rFonts w:asciiTheme="minorHAnsi" w:hAnsiTheme="minorHAnsi" w:cstheme="minorHAnsi"/>
          <w:b/>
          <w:sz w:val="28"/>
          <w:szCs w:val="28"/>
        </w:rPr>
        <w:t>L2_2.1</w:t>
      </w:r>
      <w:r w:rsidR="00B40595" w:rsidRPr="00737817">
        <w:rPr>
          <w:rFonts w:asciiTheme="minorHAnsi" w:hAnsiTheme="minorHAnsi" w:cstheme="minorHAnsi"/>
          <w:b/>
          <w:sz w:val="28"/>
          <w:szCs w:val="28"/>
        </w:rPr>
        <w:tab/>
        <w:t>Datenbankmodell mit zwei Tabellen  –  Lösungen</w:t>
      </w:r>
    </w:p>
    <w:p w:rsidR="00B40595" w:rsidRPr="002B4C2B" w:rsidRDefault="00B40595" w:rsidP="00B40595">
      <w:pPr>
        <w:pStyle w:val="Listenabsatz"/>
        <w:spacing w:line="264" w:lineRule="auto"/>
        <w:ind w:left="425" w:hanging="425"/>
        <w:contextualSpacing w:val="0"/>
        <w:rPr>
          <w:b/>
          <w:sz w:val="24"/>
        </w:rPr>
      </w:pPr>
      <w:r w:rsidRPr="002B4C2B">
        <w:rPr>
          <w:b/>
          <w:sz w:val="24"/>
        </w:rPr>
        <w:t>1</w:t>
      </w:r>
      <w:r w:rsidRPr="002B4C2B">
        <w:rPr>
          <w:b/>
          <w:sz w:val="24"/>
        </w:rPr>
        <w:tab/>
        <w:t>Definitionen</w:t>
      </w:r>
    </w:p>
    <w:p w:rsidR="00B40595" w:rsidRPr="00817E9D" w:rsidRDefault="00B40595" w:rsidP="004A610C">
      <w:pPr>
        <w:tabs>
          <w:tab w:val="left" w:pos="1701"/>
        </w:tabs>
        <w:spacing w:after="0" w:line="264" w:lineRule="auto"/>
        <w:ind w:left="1701" w:hanging="1701"/>
        <w:rPr>
          <w:rFonts w:asciiTheme="minorHAnsi" w:hAnsiTheme="minorHAnsi" w:cstheme="minorHAnsi"/>
          <w:sz w:val="24"/>
        </w:rPr>
      </w:pPr>
      <w:r w:rsidRPr="00817E9D">
        <w:rPr>
          <w:rFonts w:asciiTheme="minorHAnsi" w:hAnsiTheme="minorHAnsi" w:cstheme="minorHAnsi"/>
          <w:sz w:val="24"/>
        </w:rPr>
        <w:t>Entität</w:t>
      </w:r>
      <w:r w:rsidRPr="00817E9D">
        <w:rPr>
          <w:rFonts w:asciiTheme="minorHAnsi" w:hAnsiTheme="minorHAnsi" w:cstheme="minorHAnsi"/>
          <w:sz w:val="24"/>
        </w:rPr>
        <w:tab/>
        <w:t>Entitäten stellen eindeutig bestimmbare, von anderen unterscheidbare Objekte der realen Welt oder unserer Vorstellung dar. Eine Entität wird durch Eigenschaften (Attribute) näher beschrieben.</w:t>
      </w:r>
    </w:p>
    <w:p w:rsidR="00B40595" w:rsidRPr="00E73131" w:rsidRDefault="00B40595" w:rsidP="00B40595">
      <w:pPr>
        <w:tabs>
          <w:tab w:val="left" w:pos="1701"/>
        </w:tabs>
        <w:spacing w:after="0" w:line="264" w:lineRule="auto"/>
        <w:ind w:left="1701" w:hanging="1701"/>
        <w:jc w:val="both"/>
        <w:rPr>
          <w:rFonts w:asciiTheme="minorHAnsi" w:hAnsiTheme="minorHAnsi" w:cstheme="minorHAnsi"/>
          <w:sz w:val="24"/>
        </w:rPr>
      </w:pPr>
    </w:p>
    <w:p w:rsidR="00B40595" w:rsidRPr="00817E9D" w:rsidRDefault="00B40595" w:rsidP="004A610C">
      <w:pPr>
        <w:tabs>
          <w:tab w:val="left" w:pos="1701"/>
        </w:tabs>
        <w:spacing w:after="0" w:line="264" w:lineRule="auto"/>
        <w:ind w:left="1701" w:hanging="1701"/>
        <w:rPr>
          <w:rFonts w:asciiTheme="minorHAnsi" w:hAnsiTheme="minorHAnsi" w:cstheme="minorHAnsi"/>
          <w:sz w:val="24"/>
        </w:rPr>
      </w:pPr>
      <w:r w:rsidRPr="00817E9D">
        <w:rPr>
          <w:rFonts w:asciiTheme="minorHAnsi" w:hAnsiTheme="minorHAnsi" w:cstheme="minorHAnsi"/>
          <w:sz w:val="24"/>
        </w:rPr>
        <w:t>Entitätstyp</w:t>
      </w:r>
      <w:r w:rsidRPr="00817E9D">
        <w:rPr>
          <w:rFonts w:asciiTheme="minorHAnsi" w:hAnsiTheme="minorHAnsi" w:cstheme="minorHAnsi"/>
          <w:sz w:val="24"/>
        </w:rPr>
        <w:tab/>
        <w:t>Die Entitäten, die durch dieselben Eigenschaften beschrieben werden, werden zu einem Entitätstyp zusammengefasst.</w:t>
      </w:r>
    </w:p>
    <w:p w:rsidR="00B40595" w:rsidRPr="00E73131" w:rsidRDefault="00B40595" w:rsidP="00B40595">
      <w:pPr>
        <w:tabs>
          <w:tab w:val="left" w:pos="1701"/>
        </w:tabs>
        <w:spacing w:after="0" w:line="264" w:lineRule="auto"/>
        <w:ind w:left="1701" w:hanging="1701"/>
        <w:jc w:val="both"/>
        <w:rPr>
          <w:rFonts w:asciiTheme="minorHAnsi" w:hAnsiTheme="minorHAnsi" w:cstheme="minorHAnsi"/>
          <w:sz w:val="24"/>
        </w:rPr>
      </w:pPr>
    </w:p>
    <w:p w:rsidR="00B40595" w:rsidRPr="00E73131" w:rsidRDefault="00B40595" w:rsidP="004A610C">
      <w:pPr>
        <w:tabs>
          <w:tab w:val="left" w:pos="1701"/>
        </w:tabs>
        <w:spacing w:after="0" w:line="264" w:lineRule="auto"/>
        <w:ind w:left="1701" w:hanging="1701"/>
        <w:rPr>
          <w:rFonts w:asciiTheme="minorHAnsi" w:hAnsiTheme="minorHAnsi" w:cstheme="minorHAnsi"/>
          <w:sz w:val="24"/>
        </w:rPr>
      </w:pPr>
      <w:r w:rsidRPr="00E73131">
        <w:rPr>
          <w:rFonts w:asciiTheme="minorHAnsi" w:hAnsiTheme="minorHAnsi" w:cstheme="minorHAnsi"/>
          <w:sz w:val="24"/>
        </w:rPr>
        <w:t>Beziehungstyp</w:t>
      </w:r>
      <w:r w:rsidRPr="00E73131">
        <w:rPr>
          <w:rFonts w:asciiTheme="minorHAnsi" w:hAnsiTheme="minorHAnsi" w:cstheme="minorHAnsi"/>
          <w:sz w:val="24"/>
        </w:rPr>
        <w:tab/>
      </w:r>
      <w:r>
        <w:rPr>
          <w:rFonts w:asciiTheme="minorHAnsi" w:hAnsiTheme="minorHAnsi" w:cstheme="minorHAnsi"/>
          <w:sz w:val="24"/>
        </w:rPr>
        <w:t>Beziehungstypen stellen gleichartige Beziehungen zwischen den Entitäten zweier Entitätstypen dar.</w:t>
      </w:r>
    </w:p>
    <w:p w:rsidR="00B40595" w:rsidRPr="00E73131" w:rsidRDefault="00B40595" w:rsidP="00B40595">
      <w:pPr>
        <w:tabs>
          <w:tab w:val="left" w:pos="1701"/>
        </w:tabs>
        <w:spacing w:after="0" w:line="264" w:lineRule="auto"/>
        <w:ind w:left="1701" w:hanging="1701"/>
        <w:jc w:val="both"/>
        <w:rPr>
          <w:rFonts w:asciiTheme="minorHAnsi" w:hAnsiTheme="minorHAnsi" w:cstheme="minorHAnsi"/>
          <w:sz w:val="24"/>
        </w:rPr>
      </w:pPr>
    </w:p>
    <w:p w:rsidR="00B40595" w:rsidRPr="00E73131" w:rsidRDefault="00B40595" w:rsidP="004A610C">
      <w:pPr>
        <w:tabs>
          <w:tab w:val="left" w:pos="1701"/>
        </w:tabs>
        <w:spacing w:after="0" w:line="264" w:lineRule="auto"/>
        <w:ind w:left="1701" w:hanging="1701"/>
        <w:rPr>
          <w:rFonts w:asciiTheme="minorHAnsi" w:hAnsiTheme="minorHAnsi" w:cstheme="minorHAnsi"/>
          <w:sz w:val="24"/>
        </w:rPr>
      </w:pPr>
      <w:r w:rsidRPr="00E73131">
        <w:rPr>
          <w:rFonts w:asciiTheme="minorHAnsi" w:hAnsiTheme="minorHAnsi" w:cstheme="minorHAnsi"/>
          <w:sz w:val="24"/>
        </w:rPr>
        <w:t>Kardinalität</w:t>
      </w:r>
      <w:r w:rsidRPr="00E73131">
        <w:rPr>
          <w:rFonts w:asciiTheme="minorHAnsi" w:hAnsiTheme="minorHAnsi" w:cstheme="minorHAnsi"/>
          <w:sz w:val="24"/>
        </w:rPr>
        <w:tab/>
      </w:r>
      <w:r w:rsidRPr="00C35DAE">
        <w:rPr>
          <w:rFonts w:asciiTheme="minorHAnsi" w:hAnsiTheme="minorHAnsi" w:cstheme="minorHAnsi"/>
          <w:sz w:val="24"/>
        </w:rPr>
        <w:t xml:space="preserve">Die Kardinalität </w:t>
      </w:r>
      <w:r>
        <w:rPr>
          <w:rFonts w:asciiTheme="minorHAnsi" w:hAnsiTheme="minorHAnsi" w:cstheme="minorHAnsi"/>
          <w:sz w:val="24"/>
        </w:rPr>
        <w:t>einer</w:t>
      </w:r>
      <w:r w:rsidRPr="00C35DAE">
        <w:rPr>
          <w:rFonts w:asciiTheme="minorHAnsi" w:hAnsiTheme="minorHAnsi" w:cstheme="minorHAnsi"/>
          <w:sz w:val="24"/>
        </w:rPr>
        <w:t xml:space="preserve"> Beziehung definiert wie viele Entitäten eines Entitätstyps mit genau einer Entität des anderen</w:t>
      </w:r>
      <w:r>
        <w:rPr>
          <w:rFonts w:asciiTheme="minorHAnsi" w:hAnsiTheme="minorHAnsi" w:cstheme="minorHAnsi"/>
          <w:sz w:val="24"/>
        </w:rPr>
        <w:t xml:space="preserve"> </w:t>
      </w:r>
      <w:r w:rsidRPr="00C35DAE">
        <w:rPr>
          <w:rFonts w:asciiTheme="minorHAnsi" w:hAnsiTheme="minorHAnsi" w:cstheme="minorHAnsi"/>
          <w:sz w:val="24"/>
        </w:rPr>
        <w:t xml:space="preserve">am Beziehungstyp beteiligten Entitätstyps (und umgekehrt) in </w:t>
      </w:r>
      <w:r>
        <w:rPr>
          <w:rFonts w:asciiTheme="minorHAnsi" w:hAnsiTheme="minorHAnsi" w:cstheme="minorHAnsi"/>
          <w:sz w:val="24"/>
        </w:rPr>
        <w:t>Beziehung</w:t>
      </w:r>
      <w:r w:rsidRPr="00C35DAE">
        <w:rPr>
          <w:rFonts w:asciiTheme="minorHAnsi" w:hAnsiTheme="minorHAnsi" w:cstheme="minorHAnsi"/>
          <w:sz w:val="24"/>
        </w:rPr>
        <w:t xml:space="preserve"> stehen können</w:t>
      </w:r>
      <w:r>
        <w:rPr>
          <w:rFonts w:asciiTheme="minorHAnsi" w:hAnsiTheme="minorHAnsi" w:cstheme="minorHAnsi"/>
          <w:sz w:val="24"/>
        </w:rPr>
        <w:t>.</w:t>
      </w:r>
    </w:p>
    <w:p w:rsidR="00B40595" w:rsidRPr="00E73131" w:rsidRDefault="00B40595" w:rsidP="00B40595">
      <w:pPr>
        <w:tabs>
          <w:tab w:val="left" w:pos="851"/>
        </w:tabs>
        <w:spacing w:after="0" w:line="264" w:lineRule="auto"/>
        <w:jc w:val="both"/>
        <w:rPr>
          <w:rFonts w:asciiTheme="minorHAnsi" w:hAnsiTheme="minorHAnsi" w:cstheme="minorHAnsi"/>
          <w:sz w:val="24"/>
        </w:rPr>
      </w:pPr>
    </w:p>
    <w:p w:rsidR="00B40595" w:rsidRPr="00E73131" w:rsidRDefault="00B40595" w:rsidP="00B40595">
      <w:pPr>
        <w:tabs>
          <w:tab w:val="left" w:pos="851"/>
        </w:tabs>
        <w:spacing w:after="0" w:line="264" w:lineRule="auto"/>
        <w:jc w:val="both"/>
        <w:rPr>
          <w:rFonts w:asciiTheme="minorHAnsi" w:hAnsiTheme="minorHAnsi" w:cstheme="minorHAnsi"/>
          <w:sz w:val="24"/>
        </w:rPr>
      </w:pPr>
    </w:p>
    <w:p w:rsidR="00B40595" w:rsidRPr="002B4C2B" w:rsidRDefault="00B40595" w:rsidP="00B40595">
      <w:pPr>
        <w:pStyle w:val="Listenabsatz"/>
        <w:spacing w:after="0" w:line="240" w:lineRule="auto"/>
        <w:ind w:left="425" w:hanging="425"/>
        <w:contextualSpacing w:val="0"/>
        <w:rPr>
          <w:b/>
          <w:sz w:val="24"/>
        </w:rPr>
      </w:pPr>
      <w:r>
        <w:rPr>
          <w:b/>
          <w:sz w:val="24"/>
        </w:rPr>
        <w:t>2</w:t>
      </w:r>
      <w:r w:rsidRPr="002B4C2B">
        <w:rPr>
          <w:b/>
          <w:sz w:val="24"/>
        </w:rPr>
        <w:tab/>
      </w:r>
      <w:r>
        <w:rPr>
          <w:b/>
          <w:sz w:val="24"/>
        </w:rPr>
        <w:t>Entity-</w:t>
      </w:r>
      <w:proofErr w:type="spellStart"/>
      <w:r>
        <w:rPr>
          <w:b/>
          <w:sz w:val="24"/>
        </w:rPr>
        <w:t>Relationship</w:t>
      </w:r>
      <w:proofErr w:type="spellEnd"/>
      <w:r>
        <w:rPr>
          <w:b/>
          <w:sz w:val="24"/>
        </w:rPr>
        <w:t>-Diagramm</w:t>
      </w:r>
    </w:p>
    <w:p w:rsidR="00B40595" w:rsidRDefault="00B40595" w:rsidP="00B40595">
      <w:pPr>
        <w:rPr>
          <w:noProof/>
        </w:rPr>
      </w:pPr>
      <w:r>
        <w:rPr>
          <w:noProof/>
          <w:lang w:eastAsia="de-DE"/>
        </w:rPr>
        <mc:AlternateContent>
          <mc:Choice Requires="wps">
            <w:drawing>
              <wp:anchor distT="0" distB="0" distL="114300" distR="114300" simplePos="0" relativeHeight="251659264" behindDoc="0" locked="0" layoutInCell="1" allowOverlap="1" wp14:anchorId="71277809" wp14:editId="1234E7BC">
                <wp:simplePos x="0" y="0"/>
                <wp:positionH relativeFrom="column">
                  <wp:posOffset>2328545</wp:posOffset>
                </wp:positionH>
                <wp:positionV relativeFrom="paragraph">
                  <wp:posOffset>141605</wp:posOffset>
                </wp:positionV>
                <wp:extent cx="952500" cy="666750"/>
                <wp:effectExtent l="0" t="0" r="19050" b="19050"/>
                <wp:wrapNone/>
                <wp:docPr id="2" name="Raute 2"/>
                <wp:cNvGraphicFramePr/>
                <a:graphic xmlns:a="http://schemas.openxmlformats.org/drawingml/2006/main">
                  <a:graphicData uri="http://schemas.microsoft.com/office/word/2010/wordprocessingShape">
                    <wps:wsp>
                      <wps:cNvSpPr/>
                      <wps:spPr>
                        <a:xfrm>
                          <a:off x="0" y="0"/>
                          <a:ext cx="952500" cy="6667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08A085" id="_x0000_t4" coordsize="21600,21600" o:spt="4" path="m10800,l,10800,10800,21600,21600,10800xe">
                <v:stroke joinstyle="miter"/>
                <v:path gradientshapeok="t" o:connecttype="rect" textboxrect="5400,5400,16200,16200"/>
              </v:shapetype>
              <v:shape id="Raute 2" o:spid="_x0000_s1026" type="#_x0000_t4" style="position:absolute;margin-left:183.35pt;margin-top:11.15pt;width: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" filled="f" strokecolor="black [3213]" strokeweight="1pt"/>
            </w:pict>
          </mc:Fallback>
        </mc:AlternateContent>
      </w:r>
      <w:r>
        <w:rPr>
          <w:bCs/>
          <w:noProof/>
          <w:lang w:eastAsia="de-DE"/>
        </w:rPr>
        <mc:AlternateContent>
          <mc:Choice Requires="wps">
            <w:drawing>
              <wp:anchor distT="0" distB="0" distL="114300" distR="114300" simplePos="0" relativeHeight="251661312" behindDoc="0" locked="0" layoutInCell="1" allowOverlap="1" wp14:anchorId="12AAD185" wp14:editId="3E3493F6">
                <wp:simplePos x="0" y="0"/>
                <wp:positionH relativeFrom="margin">
                  <wp:posOffset>4067175</wp:posOffset>
                </wp:positionH>
                <wp:positionV relativeFrom="paragraph">
                  <wp:posOffset>260350</wp:posOffset>
                </wp:positionV>
                <wp:extent cx="1219200" cy="4572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2192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2C7" w:rsidRPr="00F871CF" w:rsidRDefault="006E42C7" w:rsidP="00B40595">
                            <w:pPr>
                              <w:spacing w:before="100" w:after="100" w:line="240" w:lineRule="auto"/>
                              <w:jc w:val="center"/>
                              <w:rPr>
                                <w:b/>
                                <w:color w:val="000000" w:themeColor="text1"/>
                                <w:sz w:val="24"/>
                              </w:rPr>
                            </w:pPr>
                            <w:r>
                              <w:rPr>
                                <w:b/>
                                <w:color w:val="000000" w:themeColor="text1"/>
                                <w:sz w:val="24"/>
                              </w:rPr>
                              <w:t>orte</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AAD185" id="Rechteck 4" o:spid="_x0000_s1026" style="position:absolute;margin-left:320.25pt;margin-top:20.5pt;width:96pt;height:3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" filled="f" strokecolor="black [3213]" strokeweight="1pt">
                <v:textbox>
                  <w:txbxContent>
                    <w:p w:rsidR="006E42C7" w:rsidRPr="00F871CF" w:rsidRDefault="006E42C7" w:rsidP="00B40595">
                      <w:pPr>
                        <w:spacing w:before="100" w:after="100" w:line="240" w:lineRule="auto"/>
                        <w:jc w:val="center"/>
                        <w:rPr>
                          <w:b/>
                          <w:color w:val="000000" w:themeColor="text1"/>
                          <w:sz w:val="24"/>
                        </w:rPr>
                      </w:pPr>
                      <w:r>
                        <w:rPr>
                          <w:b/>
                          <w:color w:val="000000" w:themeColor="text1"/>
                          <w:sz w:val="24"/>
                        </w:rPr>
                        <w:t>orte</w:t>
                      </w:r>
                      <w:bookmarkStart w:id="1" w:name="_GoBack"/>
                      <w:bookmarkEnd w:id="1"/>
                    </w:p>
                  </w:txbxContent>
                </v:textbox>
                <w10:wrap anchorx="margin"/>
              </v:rect>
            </w:pict>
          </mc:Fallback>
        </mc:AlternateContent>
      </w:r>
      <w:r>
        <w:rPr>
          <w:bCs/>
          <w:noProof/>
          <w:lang w:eastAsia="de-DE"/>
        </w:rPr>
        <mc:AlternateContent>
          <mc:Choice Requires="wps">
            <w:drawing>
              <wp:anchor distT="0" distB="0" distL="114300" distR="114300" simplePos="0" relativeHeight="251660288" behindDoc="0" locked="0" layoutInCell="1" allowOverlap="1" wp14:anchorId="021D2A80" wp14:editId="33F413B8">
                <wp:simplePos x="0" y="0"/>
                <wp:positionH relativeFrom="margin">
                  <wp:posOffset>347345</wp:posOffset>
                </wp:positionH>
                <wp:positionV relativeFrom="paragraph">
                  <wp:posOffset>278765</wp:posOffset>
                </wp:positionV>
                <wp:extent cx="1219200" cy="4286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12192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2C7" w:rsidRPr="00F871CF" w:rsidRDefault="006E42C7" w:rsidP="00B40595">
                            <w:pPr>
                              <w:spacing w:before="100" w:after="100" w:line="240" w:lineRule="auto"/>
                              <w:jc w:val="center"/>
                              <w:rPr>
                                <w:b/>
                                <w:color w:val="000000" w:themeColor="text1"/>
                                <w:sz w:val="24"/>
                              </w:rPr>
                            </w:pPr>
                            <w:proofErr w:type="spellStart"/>
                            <w:r>
                              <w:rPr>
                                <w:b/>
                                <w:color w:val="000000" w:themeColor="text1"/>
                                <w:sz w:val="24"/>
                              </w:rPr>
                              <w:t>f</w:t>
                            </w:r>
                            <w:r w:rsidRPr="00F871CF">
                              <w:rPr>
                                <w:b/>
                                <w:color w:val="000000" w:themeColor="text1"/>
                                <w:sz w:val="24"/>
                              </w:rPr>
                              <w:t>ahrschueler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D2A80" id="Rechteck 1" o:spid="_x0000_s1027" style="position:absolute;margin-left:27.35pt;margin-top:21.95pt;width:96pt;height:33.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" filled="f" strokecolor="black [3213]" strokeweight="1pt">
                <v:textbox>
                  <w:txbxContent>
                    <w:p w:rsidR="006E42C7" w:rsidRPr="00F871CF" w:rsidRDefault="006E42C7" w:rsidP="00B40595">
                      <w:pPr>
                        <w:spacing w:before="100" w:after="100" w:line="240" w:lineRule="auto"/>
                        <w:jc w:val="center"/>
                        <w:rPr>
                          <w:b/>
                          <w:color w:val="000000" w:themeColor="text1"/>
                          <w:sz w:val="24"/>
                        </w:rPr>
                      </w:pPr>
                      <w:proofErr w:type="spellStart"/>
                      <w:r>
                        <w:rPr>
                          <w:b/>
                          <w:color w:val="000000" w:themeColor="text1"/>
                          <w:sz w:val="24"/>
                        </w:rPr>
                        <w:t>f</w:t>
                      </w:r>
                      <w:r w:rsidRPr="00F871CF">
                        <w:rPr>
                          <w:b/>
                          <w:color w:val="000000" w:themeColor="text1"/>
                          <w:sz w:val="24"/>
                        </w:rPr>
                        <w:t>ahrschueler</w:t>
                      </w:r>
                      <w:proofErr w:type="spellEnd"/>
                    </w:p>
                  </w:txbxContent>
                </v:textbox>
                <w10:wrap anchorx="margin"/>
              </v:rect>
            </w:pict>
          </mc:Fallback>
        </mc:AlternateContent>
      </w:r>
      <w:r w:rsidRPr="00F871CF">
        <w:rPr>
          <w:rFonts w:asciiTheme="minorHAnsi" w:hAnsiTheme="minorHAnsi" w:cstheme="minorHAnsi"/>
          <w:noProof/>
          <w:sz w:val="24"/>
          <w:lang w:eastAsia="de-DE"/>
        </w:rPr>
        <mc:AlternateContent>
          <mc:Choice Requires="wps">
            <w:drawing>
              <wp:anchor distT="45720" distB="45720" distL="114300" distR="114300" simplePos="0" relativeHeight="251664384" behindDoc="0" locked="0" layoutInCell="1" allowOverlap="1" wp14:anchorId="35A53B8F" wp14:editId="1EEAB2E5">
                <wp:simplePos x="0" y="0"/>
                <wp:positionH relativeFrom="column">
                  <wp:posOffset>3862070</wp:posOffset>
                </wp:positionH>
                <wp:positionV relativeFrom="paragraph">
                  <wp:posOffset>241300</wp:posOffset>
                </wp:positionV>
                <wp:extent cx="257175" cy="2476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noFill/>
                        <a:ln w="9525">
                          <a:noFill/>
                          <a:miter lim="800000"/>
                          <a:headEnd/>
                          <a:tailEnd/>
                        </a:ln>
                      </wps:spPr>
                      <wps:txbx>
                        <w:txbxContent>
                          <w:p w:rsidR="006E42C7" w:rsidRPr="00F871CF" w:rsidRDefault="006E42C7" w:rsidP="00B40595">
                            <w:pPr>
                              <w:rPr>
                                <w:b/>
                              </w:rPr>
                            </w:pPr>
                            <w:r w:rsidRPr="00F871CF">
                              <w:rPr>
                                <w: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53B8F" id="_x0000_t202" coordsize="21600,21600" o:spt="202" path="m,l,21600r21600,l21600,xe">
                <v:stroke joinstyle="miter"/>
                <v:path gradientshapeok="t" o:connecttype="rect"/>
              </v:shapetype>
              <v:shape id="Textfeld 2" o:spid="_x0000_s1028" type="#_x0000_t202" style="position:absolute;margin-left:304.1pt;margin-top:19pt;width:20.2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" filled="f" stroked="f">
                <v:textbox>
                  <w:txbxContent>
                    <w:p w:rsidR="006E42C7" w:rsidRPr="00F871CF" w:rsidRDefault="006E42C7" w:rsidP="00B40595">
                      <w:pPr>
                        <w:rPr>
                          <w:b/>
                        </w:rPr>
                      </w:pPr>
                      <w:r w:rsidRPr="00F871CF">
                        <w:rPr>
                          <w:b/>
                        </w:rPr>
                        <w:t>1</w:t>
                      </w:r>
                    </w:p>
                  </w:txbxContent>
                </v:textbox>
                <w10:wrap type="square"/>
              </v:shape>
            </w:pict>
          </mc:Fallback>
        </mc:AlternateContent>
      </w:r>
      <w:r w:rsidRPr="00F871CF">
        <w:rPr>
          <w:rFonts w:asciiTheme="minorHAnsi" w:hAnsiTheme="minorHAnsi" w:cstheme="minorHAnsi"/>
          <w:noProof/>
          <w:sz w:val="24"/>
          <w:lang w:eastAsia="de-DE"/>
        </w:rPr>
        <mc:AlternateContent>
          <mc:Choice Requires="wps">
            <w:drawing>
              <wp:anchor distT="45720" distB="45720" distL="114300" distR="114300" simplePos="0" relativeHeight="251665408" behindDoc="0" locked="0" layoutInCell="1" allowOverlap="1" wp14:anchorId="2CDDBBC8" wp14:editId="5179B129">
                <wp:simplePos x="0" y="0"/>
                <wp:positionH relativeFrom="column">
                  <wp:posOffset>1514475</wp:posOffset>
                </wp:positionH>
                <wp:positionV relativeFrom="paragraph">
                  <wp:posOffset>258445</wp:posOffset>
                </wp:positionV>
                <wp:extent cx="257175" cy="247650"/>
                <wp:effectExtent l="0" t="0" r="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noFill/>
                        <a:ln w="9525">
                          <a:noFill/>
                          <a:miter lim="800000"/>
                          <a:headEnd/>
                          <a:tailEnd/>
                        </a:ln>
                      </wps:spPr>
                      <wps:txbx>
                        <w:txbxContent>
                          <w:p w:rsidR="006E42C7" w:rsidRPr="00F871CF" w:rsidRDefault="006E42C7" w:rsidP="00B40595">
                            <w:pPr>
                              <w:rPr>
                                <w:b/>
                              </w:rPr>
                            </w:pPr>
                            <w:r>
                              <w:rPr>
                                <w:b/>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DBBC8" id="_x0000_s1029" type="#_x0000_t202" style="position:absolute;margin-left:119.25pt;margin-top:20.35pt;width:20.2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" filled="f" stroked="f">
                <v:textbox>
                  <w:txbxContent>
                    <w:p w:rsidR="006E42C7" w:rsidRPr="00F871CF" w:rsidRDefault="006E42C7" w:rsidP="00B40595">
                      <w:pPr>
                        <w:rPr>
                          <w:b/>
                        </w:rPr>
                      </w:pPr>
                      <w:r>
                        <w:rPr>
                          <w:b/>
                        </w:rPr>
                        <w:t>N</w:t>
                      </w:r>
                    </w:p>
                  </w:txbxContent>
                </v:textbox>
                <w10:wrap type="square"/>
              </v:shape>
            </w:pict>
          </mc:Fallback>
        </mc:AlternateContent>
      </w:r>
    </w:p>
    <w:p w:rsidR="00B40595" w:rsidRDefault="00B40595" w:rsidP="00B40595">
      <w:pPr>
        <w:tabs>
          <w:tab w:val="left" w:pos="2977"/>
          <w:tab w:val="left" w:pos="3969"/>
        </w:tabs>
        <w:spacing w:after="0" w:line="240" w:lineRule="auto"/>
        <w:jc w:val="both"/>
        <w:rPr>
          <w:bCs/>
          <w:noProof/>
        </w:rPr>
      </w:pPr>
      <w:r>
        <w:rPr>
          <w:bCs/>
          <w:noProof/>
          <w:lang w:eastAsia="de-DE"/>
        </w:rPr>
        <mc:AlternateContent>
          <mc:Choice Requires="wps">
            <w:drawing>
              <wp:anchor distT="0" distB="0" distL="114300" distR="114300" simplePos="0" relativeHeight="251663360" behindDoc="0" locked="0" layoutInCell="1" allowOverlap="1" wp14:anchorId="448E5300" wp14:editId="2313106D">
                <wp:simplePos x="0" y="0"/>
                <wp:positionH relativeFrom="column">
                  <wp:posOffset>3295650</wp:posOffset>
                </wp:positionH>
                <wp:positionV relativeFrom="paragraph">
                  <wp:posOffset>156845</wp:posOffset>
                </wp:positionV>
                <wp:extent cx="762000" cy="0"/>
                <wp:effectExtent l="0" t="0" r="19050" b="19050"/>
                <wp:wrapNone/>
                <wp:docPr id="6" name="Gerader Verbinder 6"/>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23221" id="Gerader Verbinde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9.5pt,12.35pt" to="31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" strokecolor="black [3213]" strokeweight="2pt">
                <v:stroke joinstyle="miter"/>
              </v:line>
            </w:pict>
          </mc:Fallback>
        </mc:AlternateContent>
      </w:r>
      <w:r>
        <w:rPr>
          <w:bCs/>
          <w:noProof/>
          <w:lang w:eastAsia="de-DE"/>
        </w:rPr>
        <mc:AlternateContent>
          <mc:Choice Requires="wps">
            <w:drawing>
              <wp:anchor distT="0" distB="0" distL="114300" distR="114300" simplePos="0" relativeHeight="251662336" behindDoc="0" locked="0" layoutInCell="1" allowOverlap="1" wp14:anchorId="2D69EEE1" wp14:editId="53FDF9F1">
                <wp:simplePos x="0" y="0"/>
                <wp:positionH relativeFrom="column">
                  <wp:posOffset>1566545</wp:posOffset>
                </wp:positionH>
                <wp:positionV relativeFrom="paragraph">
                  <wp:posOffset>156845</wp:posOffset>
                </wp:positionV>
                <wp:extent cx="762000" cy="0"/>
                <wp:effectExtent l="0" t="0" r="19050" b="19050"/>
                <wp:wrapNone/>
                <wp:docPr id="5" name="Gerader Verbinder 5"/>
                <wp:cNvGraphicFramePr/>
                <a:graphic xmlns:a="http://schemas.openxmlformats.org/drawingml/2006/main">
                  <a:graphicData uri="http://schemas.microsoft.com/office/word/2010/wordprocessingShape">
                    <wps:wsp>
                      <wps:cNvCnPr/>
                      <wps:spPr>
                        <a:xfrm>
                          <a:off x="0" y="0"/>
                          <a:ext cx="76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A4462" id="Gerader Verbinde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3.35pt,12.35pt" to="183.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" strokecolor="black [3213]" strokeweight="2pt">
                <v:stroke joinstyle="miter"/>
              </v:line>
            </w:pict>
          </mc:Fallback>
        </mc:AlternateContent>
      </w:r>
      <w:r>
        <w:rPr>
          <w:bCs/>
          <w:noProof/>
        </w:rPr>
        <w:tab/>
        <w:t>wohnt</w:t>
      </w:r>
      <w:r>
        <w:rPr>
          <w:bCs/>
          <w:noProof/>
        </w:rPr>
        <w:br/>
      </w:r>
      <w:r>
        <w:rPr>
          <w:bCs/>
          <w:noProof/>
        </w:rPr>
        <w:br/>
      </w:r>
      <w:r>
        <w:rPr>
          <w:bCs/>
          <w:noProof/>
        </w:rPr>
        <w:tab/>
      </w:r>
      <w:r>
        <w:rPr>
          <w:bCs/>
          <w:noProof/>
        </w:rPr>
        <w:tab/>
        <w:t xml:space="preserve"> </w:t>
      </w:r>
      <w:r>
        <w:rPr>
          <w:bCs/>
          <w:noProof/>
        </w:rPr>
        <w:tab/>
        <w:t xml:space="preserve">  in</w:t>
      </w:r>
    </w:p>
    <w:p w:rsidR="00B40595" w:rsidRDefault="00B40595" w:rsidP="00B40595">
      <w:pPr>
        <w:jc w:val="both"/>
        <w:rPr>
          <w:bCs/>
          <w:noProof/>
        </w:rPr>
      </w:pPr>
      <w:r>
        <w:rPr>
          <w:bCs/>
          <w:noProof/>
        </w:rPr>
        <w:tab/>
      </w:r>
    </w:p>
    <w:p w:rsidR="00B40595" w:rsidRDefault="00B40595" w:rsidP="00B40595">
      <w:pPr>
        <w:tabs>
          <w:tab w:val="left" w:pos="851"/>
        </w:tabs>
        <w:spacing w:after="0" w:line="264" w:lineRule="auto"/>
        <w:jc w:val="both"/>
        <w:rPr>
          <w:rFonts w:asciiTheme="minorHAnsi" w:hAnsiTheme="minorHAnsi" w:cstheme="minorHAnsi"/>
          <w:sz w:val="24"/>
        </w:rPr>
      </w:pPr>
    </w:p>
    <w:p w:rsidR="00B40595" w:rsidRPr="00E73131" w:rsidRDefault="00B40595" w:rsidP="00B40595">
      <w:pPr>
        <w:tabs>
          <w:tab w:val="left" w:pos="851"/>
        </w:tabs>
        <w:spacing w:after="0" w:line="264" w:lineRule="auto"/>
        <w:jc w:val="both"/>
        <w:rPr>
          <w:rFonts w:asciiTheme="minorHAnsi" w:hAnsiTheme="minorHAnsi" w:cstheme="minorHAnsi"/>
          <w:sz w:val="24"/>
        </w:rPr>
      </w:pPr>
    </w:p>
    <w:p w:rsidR="00B40595" w:rsidRPr="002B4C2B" w:rsidRDefault="00B40595" w:rsidP="00B40595">
      <w:pPr>
        <w:pStyle w:val="Listenabsatz"/>
        <w:spacing w:line="264" w:lineRule="auto"/>
        <w:ind w:left="425" w:hanging="425"/>
        <w:contextualSpacing w:val="0"/>
        <w:rPr>
          <w:b/>
          <w:sz w:val="24"/>
        </w:rPr>
      </w:pPr>
      <w:r>
        <w:rPr>
          <w:b/>
          <w:sz w:val="24"/>
        </w:rPr>
        <w:t>3</w:t>
      </w:r>
      <w:r w:rsidRPr="002B4C2B">
        <w:rPr>
          <w:b/>
          <w:sz w:val="24"/>
        </w:rPr>
        <w:tab/>
      </w:r>
      <w:proofErr w:type="spellStart"/>
      <w:r>
        <w:rPr>
          <w:b/>
          <w:sz w:val="24"/>
        </w:rPr>
        <w:t>Relationenmodell</w:t>
      </w:r>
      <w:proofErr w:type="spellEnd"/>
      <w:r>
        <w:rPr>
          <w:b/>
          <w:sz w:val="24"/>
        </w:rPr>
        <w:t xml:space="preserve"> der Datenbank </w:t>
      </w:r>
      <w:proofErr w:type="spellStart"/>
      <w:r w:rsidRPr="00F973C7">
        <w:rPr>
          <w:b/>
          <w:i/>
          <w:sz w:val="24"/>
        </w:rPr>
        <w:t>fahrschule</w:t>
      </w:r>
      <w:proofErr w:type="spellEnd"/>
    </w:p>
    <w:p w:rsidR="00B40595" w:rsidRDefault="00B40595" w:rsidP="00B40595">
      <w:pPr>
        <w:pStyle w:val="Listenabsatz"/>
        <w:ind w:left="1843" w:hanging="1418"/>
        <w:rPr>
          <w:sz w:val="24"/>
        </w:rPr>
      </w:pPr>
      <w:proofErr w:type="spellStart"/>
      <w:r>
        <w:rPr>
          <w:sz w:val="24"/>
        </w:rPr>
        <w:t>f</w:t>
      </w:r>
      <w:r w:rsidRPr="00C10B9A">
        <w:rPr>
          <w:sz w:val="24"/>
        </w:rPr>
        <w:t>ahrschueler</w:t>
      </w:r>
      <w:proofErr w:type="spellEnd"/>
      <w:r>
        <w:rPr>
          <w:sz w:val="24"/>
        </w:rPr>
        <w:tab/>
      </w:r>
      <w:r w:rsidRPr="00C10B9A">
        <w:rPr>
          <w:sz w:val="24"/>
        </w:rPr>
        <w:t>(</w:t>
      </w:r>
      <w:proofErr w:type="spellStart"/>
      <w:r w:rsidRPr="00C10B9A">
        <w:rPr>
          <w:sz w:val="24"/>
          <w:u w:val="single"/>
        </w:rPr>
        <w:t>schuelernr</w:t>
      </w:r>
      <w:proofErr w:type="spellEnd"/>
      <w:r w:rsidRPr="00C10B9A">
        <w:rPr>
          <w:sz w:val="24"/>
          <w:u w:val="single"/>
        </w:rPr>
        <w:t xml:space="preserve"> INT</w:t>
      </w:r>
      <w:r>
        <w:rPr>
          <w:sz w:val="24"/>
        </w:rPr>
        <w:t xml:space="preserve">, </w:t>
      </w:r>
      <w:proofErr w:type="spellStart"/>
      <w:r>
        <w:rPr>
          <w:sz w:val="24"/>
        </w:rPr>
        <w:t>nachname</w:t>
      </w:r>
      <w:proofErr w:type="spellEnd"/>
      <w:r>
        <w:rPr>
          <w:sz w:val="24"/>
        </w:rPr>
        <w:t xml:space="preserve"> VARCHAR, </w:t>
      </w:r>
      <w:proofErr w:type="spellStart"/>
      <w:r>
        <w:rPr>
          <w:sz w:val="24"/>
        </w:rPr>
        <w:t>vorname</w:t>
      </w:r>
      <w:proofErr w:type="spellEnd"/>
      <w:r>
        <w:rPr>
          <w:sz w:val="24"/>
        </w:rPr>
        <w:t xml:space="preserve"> VARCHAR, </w:t>
      </w:r>
      <w:proofErr w:type="spellStart"/>
      <w:r>
        <w:rPr>
          <w:sz w:val="24"/>
        </w:rPr>
        <w:t>telefon</w:t>
      </w:r>
      <w:proofErr w:type="spellEnd"/>
      <w:r>
        <w:rPr>
          <w:sz w:val="24"/>
        </w:rPr>
        <w:t xml:space="preserve"> VARCHAR, email VARCHAR, </w:t>
      </w:r>
      <w:proofErr w:type="spellStart"/>
      <w:r>
        <w:rPr>
          <w:sz w:val="24"/>
        </w:rPr>
        <w:t>strasse</w:t>
      </w:r>
      <w:proofErr w:type="spellEnd"/>
      <w:r>
        <w:rPr>
          <w:sz w:val="24"/>
        </w:rPr>
        <w:t xml:space="preserve"> VARCHAR, </w:t>
      </w:r>
      <w:proofErr w:type="spellStart"/>
      <w:r>
        <w:rPr>
          <w:sz w:val="24"/>
        </w:rPr>
        <w:t>hausnr</w:t>
      </w:r>
      <w:proofErr w:type="spellEnd"/>
      <w:r>
        <w:rPr>
          <w:sz w:val="24"/>
        </w:rPr>
        <w:t xml:space="preserve"> VARCHAR </w:t>
      </w:r>
      <w:proofErr w:type="spellStart"/>
      <w:r>
        <w:rPr>
          <w:sz w:val="24"/>
        </w:rPr>
        <w:t>geburtsdatum</w:t>
      </w:r>
      <w:proofErr w:type="spellEnd"/>
      <w:r>
        <w:rPr>
          <w:sz w:val="24"/>
        </w:rPr>
        <w:t xml:space="preserve"> DATE, fahrstundenzahl DOUBLE, </w:t>
      </w:r>
      <w:r>
        <w:rPr>
          <w:sz w:val="24"/>
        </w:rPr>
        <w:sym w:font="Wingdings" w:char="F0E9"/>
      </w:r>
      <w:proofErr w:type="spellStart"/>
      <w:r>
        <w:rPr>
          <w:sz w:val="24"/>
        </w:rPr>
        <w:t>ortnr</w:t>
      </w:r>
      <w:proofErr w:type="spellEnd"/>
      <w:r>
        <w:rPr>
          <w:sz w:val="24"/>
        </w:rPr>
        <w:t xml:space="preserve"> INT)</w:t>
      </w:r>
    </w:p>
    <w:p w:rsidR="00B40595" w:rsidRPr="00C10B9A" w:rsidRDefault="00B40595" w:rsidP="00B40595">
      <w:pPr>
        <w:pStyle w:val="Listenabsatz"/>
        <w:ind w:left="1418" w:hanging="1418"/>
        <w:rPr>
          <w:sz w:val="24"/>
        </w:rPr>
      </w:pPr>
    </w:p>
    <w:p w:rsidR="00B40595" w:rsidRPr="00C10B9A" w:rsidRDefault="00B40595" w:rsidP="00B40595">
      <w:pPr>
        <w:pStyle w:val="Listenabsatz"/>
        <w:ind w:left="993" w:hanging="567"/>
        <w:rPr>
          <w:sz w:val="24"/>
        </w:rPr>
      </w:pPr>
      <w:r>
        <w:rPr>
          <w:sz w:val="24"/>
        </w:rPr>
        <w:t>orte</w:t>
      </w:r>
      <w:r>
        <w:rPr>
          <w:sz w:val="24"/>
        </w:rPr>
        <w:tab/>
      </w:r>
      <w:r w:rsidRPr="00C10B9A">
        <w:rPr>
          <w:sz w:val="24"/>
        </w:rPr>
        <w:t>(</w:t>
      </w:r>
      <w:proofErr w:type="spellStart"/>
      <w:r>
        <w:rPr>
          <w:sz w:val="24"/>
          <w:u w:val="single"/>
        </w:rPr>
        <w:t>ort</w:t>
      </w:r>
      <w:r w:rsidRPr="00C10B9A">
        <w:rPr>
          <w:sz w:val="24"/>
          <w:u w:val="single"/>
        </w:rPr>
        <w:t>nr</w:t>
      </w:r>
      <w:proofErr w:type="spellEnd"/>
      <w:r w:rsidRPr="00C10B9A">
        <w:rPr>
          <w:sz w:val="24"/>
          <w:u w:val="single"/>
        </w:rPr>
        <w:t xml:space="preserve"> INT</w:t>
      </w:r>
      <w:r>
        <w:rPr>
          <w:sz w:val="24"/>
        </w:rPr>
        <w:t xml:space="preserve">, </w:t>
      </w:r>
      <w:proofErr w:type="spellStart"/>
      <w:r>
        <w:rPr>
          <w:sz w:val="24"/>
        </w:rPr>
        <w:t>plz</w:t>
      </w:r>
      <w:proofErr w:type="spellEnd"/>
      <w:r>
        <w:rPr>
          <w:sz w:val="24"/>
        </w:rPr>
        <w:t xml:space="preserve"> VARCHAR, </w:t>
      </w:r>
      <w:proofErr w:type="spellStart"/>
      <w:r>
        <w:rPr>
          <w:sz w:val="24"/>
        </w:rPr>
        <w:t>ort</w:t>
      </w:r>
      <w:proofErr w:type="spellEnd"/>
      <w:r>
        <w:rPr>
          <w:sz w:val="24"/>
        </w:rPr>
        <w:t xml:space="preserve"> VARCHAR)</w:t>
      </w:r>
    </w:p>
    <w:p w:rsidR="00B40595" w:rsidRPr="00E73131" w:rsidRDefault="00B40595" w:rsidP="00B40595">
      <w:pPr>
        <w:tabs>
          <w:tab w:val="left" w:pos="851"/>
        </w:tabs>
        <w:spacing w:after="0" w:line="264" w:lineRule="auto"/>
        <w:jc w:val="both"/>
        <w:rPr>
          <w:rFonts w:asciiTheme="minorHAnsi" w:hAnsiTheme="minorHAnsi" w:cstheme="minorHAnsi"/>
          <w:sz w:val="24"/>
        </w:rPr>
      </w:pPr>
    </w:p>
    <w:p w:rsidR="00B40595" w:rsidRPr="00E73131" w:rsidRDefault="00B40595" w:rsidP="00B40595">
      <w:pPr>
        <w:tabs>
          <w:tab w:val="left" w:pos="851"/>
        </w:tabs>
        <w:spacing w:after="0" w:line="264" w:lineRule="auto"/>
        <w:jc w:val="both"/>
        <w:rPr>
          <w:rFonts w:asciiTheme="minorHAnsi" w:hAnsiTheme="minorHAnsi" w:cstheme="minorHAnsi"/>
          <w:sz w:val="24"/>
        </w:rPr>
      </w:pPr>
    </w:p>
    <w:p w:rsidR="00B40595" w:rsidRPr="002B4C2B" w:rsidRDefault="00B40595" w:rsidP="00B40595">
      <w:pPr>
        <w:pStyle w:val="Listenabsatz"/>
        <w:spacing w:line="264" w:lineRule="auto"/>
        <w:ind w:left="425" w:hanging="425"/>
        <w:contextualSpacing w:val="0"/>
        <w:rPr>
          <w:b/>
          <w:sz w:val="24"/>
        </w:rPr>
      </w:pPr>
      <w:r>
        <w:rPr>
          <w:b/>
          <w:sz w:val="24"/>
        </w:rPr>
        <w:t>4</w:t>
      </w:r>
      <w:r w:rsidRPr="002B4C2B">
        <w:rPr>
          <w:b/>
          <w:sz w:val="24"/>
        </w:rPr>
        <w:tab/>
      </w:r>
      <w:r>
        <w:rPr>
          <w:b/>
          <w:sz w:val="24"/>
        </w:rPr>
        <w:t>Fremdschlüssel</w:t>
      </w:r>
    </w:p>
    <w:p w:rsidR="00B40595" w:rsidRPr="00E73131" w:rsidRDefault="00B40595" w:rsidP="00B40595">
      <w:pPr>
        <w:tabs>
          <w:tab w:val="left" w:pos="851"/>
        </w:tabs>
        <w:spacing w:after="0" w:line="264" w:lineRule="auto"/>
        <w:ind w:left="426"/>
        <w:jc w:val="both"/>
        <w:rPr>
          <w:rFonts w:asciiTheme="minorHAnsi" w:hAnsiTheme="minorHAnsi" w:cstheme="minorHAnsi"/>
          <w:sz w:val="24"/>
        </w:rPr>
      </w:pPr>
      <w:r>
        <w:rPr>
          <w:sz w:val="24"/>
          <w:szCs w:val="24"/>
        </w:rPr>
        <w:t xml:space="preserve">Ein </w:t>
      </w:r>
      <w:r w:rsidRPr="00F973C7">
        <w:rPr>
          <w:b/>
          <w:sz w:val="24"/>
          <w:szCs w:val="24"/>
        </w:rPr>
        <w:t>Fremdschlüssel</w:t>
      </w:r>
      <w:r>
        <w:rPr>
          <w:sz w:val="24"/>
          <w:szCs w:val="24"/>
        </w:rPr>
        <w:t xml:space="preserve"> kann Bestandteil einer Tabelle in einer relationalen Datenbank sein. Er wird benötigt, um Beziehungen zwischen Tabellen in der Datenbank zu realisieren. Dabei handelt es sich um ein Schlüsselattribut, das auf einen Primärschlüssel in einer anderen Tabelle verweist. Er stellt sicher, dass von einer Tabelle zu einer in Beziehung stehenden Tabelle navigiert werden kann.</w:t>
      </w:r>
    </w:p>
    <w:p w:rsidR="00B40595" w:rsidRPr="00E73131" w:rsidRDefault="00B40595" w:rsidP="00B40595">
      <w:pPr>
        <w:tabs>
          <w:tab w:val="left" w:pos="851"/>
        </w:tabs>
        <w:spacing w:after="0" w:line="264" w:lineRule="auto"/>
        <w:jc w:val="both"/>
        <w:rPr>
          <w:rFonts w:asciiTheme="minorHAnsi" w:hAnsiTheme="minorHAnsi" w:cstheme="minorHAnsi"/>
          <w:sz w:val="24"/>
        </w:rPr>
      </w:pPr>
    </w:p>
    <w:p w:rsidR="00EB5029" w:rsidRDefault="00EB5029"/>
    <w:sectPr w:rsidR="00EB5029" w:rsidSect="006E42C7">
      <w:headerReference w:type="even" r:id="rId6"/>
      <w:headerReference w:type="default" r:id="rId7"/>
      <w:footerReference w:type="even" r:id="rId8"/>
      <w:footerReference w:type="default" r:id="rId9"/>
      <w:headerReference w:type="first" r:id="rId10"/>
      <w:footerReference w:type="first" r:id="rId11"/>
      <w:pgSz w:w="11906" w:h="16838"/>
      <w:pgMar w:top="1134"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2C7" w:rsidRDefault="006E42C7">
      <w:pPr>
        <w:spacing w:after="0" w:line="240" w:lineRule="auto"/>
      </w:pPr>
      <w:r>
        <w:separator/>
      </w:r>
    </w:p>
  </w:endnote>
  <w:endnote w:type="continuationSeparator" w:id="0">
    <w:p w:rsidR="006E42C7" w:rsidRDefault="006E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7" w:rsidRDefault="006E42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7" w:rsidRPr="0087473A" w:rsidRDefault="006E42C7" w:rsidP="006E42C7">
    <w:pPr>
      <w:pStyle w:val="Fuzeile"/>
      <w:rPr>
        <w:sz w:val="20"/>
      </w:rPr>
    </w:pPr>
    <w:r w:rsidRPr="0087473A">
      <w:rPr>
        <w:sz w:val="20"/>
      </w:rPr>
      <w:fldChar w:fldCharType="begin"/>
    </w:r>
    <w:r w:rsidRPr="0087473A">
      <w:rPr>
        <w:sz w:val="20"/>
      </w:rPr>
      <w:instrText xml:space="preserve"> FILENAME   \* MERGEFORMAT </w:instrText>
    </w:r>
    <w:r w:rsidRPr="0087473A">
      <w:rPr>
        <w:sz w:val="20"/>
      </w:rPr>
      <w:fldChar w:fldCharType="separate"/>
    </w:r>
    <w:r>
      <w:rPr>
        <w:noProof/>
        <w:sz w:val="20"/>
      </w:rPr>
      <w:t>L2_2.1 Lösung Datenbankmodell 2 Tabellen.docx</w:t>
    </w:r>
    <w:r w:rsidRPr="0087473A">
      <w:rPr>
        <w:noProof/>
        <w:sz w:val="20"/>
      </w:rPr>
      <w:fldChar w:fldCharType="end"/>
    </w:r>
    <w:r>
      <w:rPr>
        <w:noProof/>
        <w:sz w:val="20"/>
      </w:rPr>
      <w:tab/>
    </w:r>
    <w:r w:rsidRPr="0087473A">
      <w:rPr>
        <w:sz w:val="20"/>
      </w:rPr>
      <w:tab/>
      <w:t xml:space="preserve">Seite </w:t>
    </w:r>
    <w:r w:rsidRPr="0087473A">
      <w:rPr>
        <w:b/>
        <w:sz w:val="20"/>
      </w:rPr>
      <w:fldChar w:fldCharType="begin"/>
    </w:r>
    <w:r w:rsidRPr="0087473A">
      <w:rPr>
        <w:b/>
        <w:sz w:val="20"/>
      </w:rPr>
      <w:instrText>PAGE  \* Arabic  \* MERGEFORMAT</w:instrText>
    </w:r>
    <w:r w:rsidRPr="0087473A">
      <w:rPr>
        <w:b/>
        <w:sz w:val="20"/>
      </w:rPr>
      <w:fldChar w:fldCharType="separate"/>
    </w:r>
    <w:r>
      <w:rPr>
        <w:b/>
        <w:noProof/>
        <w:sz w:val="20"/>
      </w:rPr>
      <w:t>1</w:t>
    </w:r>
    <w:r w:rsidRPr="0087473A">
      <w:rPr>
        <w:b/>
        <w:sz w:val="20"/>
      </w:rPr>
      <w:fldChar w:fldCharType="end"/>
    </w:r>
    <w:r w:rsidRPr="0087473A">
      <w:rPr>
        <w:sz w:val="20"/>
      </w:rPr>
      <w:t xml:space="preserve"> von </w:t>
    </w:r>
    <w:r w:rsidRPr="0087473A">
      <w:rPr>
        <w:b/>
        <w:sz w:val="20"/>
      </w:rPr>
      <w:fldChar w:fldCharType="begin"/>
    </w:r>
    <w:r w:rsidRPr="0087473A">
      <w:rPr>
        <w:b/>
        <w:sz w:val="20"/>
      </w:rPr>
      <w:instrText>NUMPAGES  \* Arabic  \* MERGEFORMAT</w:instrText>
    </w:r>
    <w:r w:rsidRPr="0087473A">
      <w:rPr>
        <w:b/>
        <w:sz w:val="20"/>
      </w:rPr>
      <w:fldChar w:fldCharType="separate"/>
    </w:r>
    <w:r>
      <w:rPr>
        <w:b/>
        <w:noProof/>
        <w:sz w:val="20"/>
      </w:rPr>
      <w:t>1</w:t>
    </w:r>
    <w:r w:rsidRPr="0087473A">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7" w:rsidRDefault="006E42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2C7" w:rsidRDefault="006E42C7">
      <w:pPr>
        <w:spacing w:after="0" w:line="240" w:lineRule="auto"/>
      </w:pPr>
      <w:r>
        <w:separator/>
      </w:r>
    </w:p>
  </w:footnote>
  <w:footnote w:type="continuationSeparator" w:id="0">
    <w:p w:rsidR="006E42C7" w:rsidRDefault="006E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7" w:rsidRDefault="006E42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7" w:rsidRDefault="006E42C7" w:rsidP="000B251E">
    <w:pPr>
      <w:pStyle w:val="Kopfzeile"/>
      <w:tabs>
        <w:tab w:val="clear" w:pos="9072"/>
        <w:tab w:val="right" w:pos="9497"/>
      </w:tabs>
      <w:rPr>
        <w:rFonts w:asciiTheme="minorHAnsi" w:eastAsia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6E42C7" w:rsidRDefault="006E42C7" w:rsidP="000B251E">
    <w:pPr>
      <w:pStyle w:val="Kopfzeile"/>
      <w:tabs>
        <w:tab w:val="clear" w:pos="9072"/>
        <w:tab w:val="left" w:pos="2025"/>
        <w:tab w:val="right" w:pos="9497"/>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r>
      <w:rPr>
        <w:rFonts w:asciiTheme="minorHAnsi" w:hAnsiTheme="minorHAnsi" w:cstheme="minorHAnsi"/>
        <w:sz w:val="6"/>
        <w:u w:val="single"/>
      </w:rPr>
      <w:tab/>
    </w:r>
  </w:p>
  <w:p w:rsidR="006E42C7" w:rsidRDefault="006E42C7" w:rsidP="000B251E">
    <w:pPr>
      <w:pStyle w:val="Kopfzeile"/>
      <w:tabs>
        <w:tab w:val="clear" w:pos="4536"/>
        <w:tab w:val="clear" w:pos="9072"/>
        <w:tab w:val="left" w:pos="1125"/>
        <w:tab w:val="right" w:pos="9497"/>
      </w:tabs>
      <w:rPr>
        <w:rFonts w:asciiTheme="minorHAnsi" w:hAnsiTheme="minorHAnsi" w:cstheme="minorHAnsi"/>
      </w:rPr>
    </w:pPr>
  </w:p>
  <w:p w:rsidR="006E42C7" w:rsidRDefault="006E42C7" w:rsidP="000B251E">
    <w:pPr>
      <w:pStyle w:val="Kopfzeile"/>
      <w:tabs>
        <w:tab w:val="clear" w:pos="4536"/>
        <w:tab w:val="clear" w:pos="9072"/>
        <w:tab w:val="left" w:pos="1125"/>
        <w:tab w:val="right" w:pos="9497"/>
      </w:tabs>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C7" w:rsidRDefault="006E42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95"/>
    <w:rsid w:val="000B251E"/>
    <w:rsid w:val="00301D5C"/>
    <w:rsid w:val="004A610C"/>
    <w:rsid w:val="0065379D"/>
    <w:rsid w:val="006E42C7"/>
    <w:rsid w:val="00737817"/>
    <w:rsid w:val="00776596"/>
    <w:rsid w:val="0087473A"/>
    <w:rsid w:val="00876A04"/>
    <w:rsid w:val="009244E5"/>
    <w:rsid w:val="00AD4EE2"/>
    <w:rsid w:val="00B40595"/>
    <w:rsid w:val="00E2335D"/>
    <w:rsid w:val="00EB50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7D1C"/>
  <w15:chartTrackingRefBased/>
  <w15:docId w15:val="{6A77F9A3-E721-42C6-95E5-121AB97C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0595"/>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B40595"/>
    <w:pPr>
      <w:ind w:left="720"/>
      <w:contextualSpacing/>
    </w:pPr>
  </w:style>
  <w:style w:type="paragraph" w:styleId="Fuzeile">
    <w:name w:val="footer"/>
    <w:basedOn w:val="Standard"/>
    <w:link w:val="FuzeileZchn"/>
    <w:uiPriority w:val="99"/>
    <w:unhideWhenUsed/>
    <w:rsid w:val="00B40595"/>
    <w:pPr>
      <w:tabs>
        <w:tab w:val="center" w:pos="4536"/>
        <w:tab w:val="right" w:pos="9072"/>
      </w:tabs>
    </w:pPr>
  </w:style>
  <w:style w:type="character" w:customStyle="1" w:styleId="FuzeileZchn">
    <w:name w:val="Fußzeile Zchn"/>
    <w:basedOn w:val="Absatz-Standardschriftart"/>
    <w:link w:val="Fuzeile"/>
    <w:uiPriority w:val="99"/>
    <w:rsid w:val="00B40595"/>
    <w:rPr>
      <w:rFonts w:ascii="Calibri" w:eastAsia="Calibri" w:hAnsi="Calibri" w:cs="Times New Roman"/>
    </w:rPr>
  </w:style>
  <w:style w:type="paragraph" w:styleId="Kopfzeile">
    <w:name w:val="header"/>
    <w:basedOn w:val="Standard"/>
    <w:link w:val="KopfzeileZchn"/>
    <w:uiPriority w:val="99"/>
    <w:unhideWhenUsed/>
    <w:rsid w:val="00301D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1D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Lehrer01</cp:lastModifiedBy>
  <cp:revision>10</cp:revision>
  <dcterms:created xsi:type="dcterms:W3CDTF">2018-11-11T21:09:00Z</dcterms:created>
  <dcterms:modified xsi:type="dcterms:W3CDTF">2022-07-24T20:10:00Z</dcterms:modified>
</cp:coreProperties>
</file>